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59" w:rsidRPr="00191DFF" w:rsidRDefault="00B61059" w:rsidP="00B61059">
      <w:pPr>
        <w:pStyle w:val="Default"/>
        <w:jc w:val="center"/>
        <w:rPr>
          <w:rFonts w:ascii="Times New Roman" w:hAnsi="Times New Roman" w:cs="Times New Roman"/>
          <w:bCs/>
          <w:color w:val="auto"/>
          <w:sz w:val="32"/>
          <w:szCs w:val="32"/>
        </w:rPr>
      </w:pPr>
      <w:r w:rsidRPr="00191DFF">
        <w:rPr>
          <w:rFonts w:ascii="Times New Roman" w:hAnsi="Times New Roman" w:cs="Times New Roman"/>
          <w:bCs/>
          <w:color w:val="auto"/>
          <w:sz w:val="32"/>
          <w:szCs w:val="32"/>
        </w:rPr>
        <w:t xml:space="preserve">ОТЧЕТ  </w:t>
      </w:r>
    </w:p>
    <w:p w:rsidR="00B61059" w:rsidRPr="008D1D5A" w:rsidRDefault="00B61059" w:rsidP="00B610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8D1D5A">
        <w:rPr>
          <w:rFonts w:ascii="Times New Roman" w:hAnsi="Times New Roman" w:cs="Times New Roman"/>
          <w:bCs/>
          <w:color w:val="auto"/>
        </w:rPr>
        <w:t>за дейността на Народно читалище „Наука -1928“</w:t>
      </w:r>
    </w:p>
    <w:p w:rsidR="00B61059" w:rsidRPr="008D1D5A" w:rsidRDefault="00B61059" w:rsidP="00B610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8D1D5A">
        <w:rPr>
          <w:rFonts w:ascii="Times New Roman" w:hAnsi="Times New Roman" w:cs="Times New Roman"/>
          <w:bCs/>
          <w:color w:val="auto"/>
        </w:rPr>
        <w:t>с.Солища, община Смолян за 2021 година</w:t>
      </w:r>
    </w:p>
    <w:p w:rsidR="0005536B" w:rsidRPr="008D1D5A" w:rsidRDefault="0005536B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B1F26" w:rsidRPr="008D1D5A" w:rsidRDefault="005B1F26" w:rsidP="0005536B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</w:p>
    <w:p w:rsidR="005B1F26" w:rsidRPr="008D1D5A" w:rsidRDefault="005B1F26" w:rsidP="005B1F26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D1D5A">
        <w:rPr>
          <w:rFonts w:ascii="Times New Roman" w:hAnsi="Times New Roman" w:cs="Times New Roman"/>
          <w:color w:val="auto"/>
        </w:rPr>
        <w:t>Българското читалище се възприема от обществото като културна</w:t>
      </w:r>
      <w:r w:rsidR="00AB21DC" w:rsidRPr="008D1D5A">
        <w:rPr>
          <w:rFonts w:ascii="Times New Roman" w:hAnsi="Times New Roman" w:cs="Times New Roman"/>
          <w:color w:val="auto"/>
        </w:rPr>
        <w:t xml:space="preserve"> </w:t>
      </w:r>
      <w:r w:rsidRPr="008D1D5A">
        <w:rPr>
          <w:rFonts w:ascii="Times New Roman" w:hAnsi="Times New Roman" w:cs="Times New Roman"/>
          <w:color w:val="auto"/>
        </w:rPr>
        <w:t>институция, завоювала своите позиции през годините на своето съществуване</w:t>
      </w:r>
      <w:r w:rsidR="00BA1667">
        <w:rPr>
          <w:rFonts w:ascii="Times New Roman" w:hAnsi="Times New Roman" w:cs="Times New Roman"/>
          <w:color w:val="auto"/>
        </w:rPr>
        <w:t xml:space="preserve">. </w:t>
      </w:r>
      <w:r w:rsidRPr="008D1D5A">
        <w:rPr>
          <w:rFonts w:ascii="Times New Roman" w:hAnsi="Times New Roman" w:cs="Times New Roman"/>
          <w:color w:val="auto"/>
        </w:rPr>
        <w:t>Заедно с това се откроява и специфичната мисия</w:t>
      </w:r>
      <w:r w:rsidR="00AB21DC" w:rsidRPr="008D1D5A">
        <w:rPr>
          <w:rFonts w:ascii="Times New Roman" w:hAnsi="Times New Roman" w:cs="Times New Roman"/>
          <w:color w:val="auto"/>
        </w:rPr>
        <w:t xml:space="preserve"> </w:t>
      </w:r>
      <w:r w:rsidRPr="008D1D5A">
        <w:rPr>
          <w:rFonts w:ascii="Times New Roman" w:hAnsi="Times New Roman" w:cs="Times New Roman"/>
          <w:color w:val="auto"/>
        </w:rPr>
        <w:t>на читалището за съхранение и развитие на традиционните ценности на</w:t>
      </w:r>
      <w:r w:rsidR="00AB21DC" w:rsidRPr="008D1D5A">
        <w:rPr>
          <w:rFonts w:ascii="Times New Roman" w:hAnsi="Times New Roman" w:cs="Times New Roman"/>
          <w:color w:val="auto"/>
        </w:rPr>
        <w:t xml:space="preserve"> </w:t>
      </w:r>
      <w:r w:rsidRPr="008D1D5A">
        <w:rPr>
          <w:rFonts w:ascii="Times New Roman" w:hAnsi="Times New Roman" w:cs="Times New Roman"/>
          <w:color w:val="auto"/>
        </w:rPr>
        <w:t>нацията.</w:t>
      </w:r>
    </w:p>
    <w:p w:rsidR="00B61059" w:rsidRPr="008D1D5A" w:rsidRDefault="00B61059" w:rsidP="0005536B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D1D5A">
        <w:rPr>
          <w:rFonts w:ascii="Times New Roman" w:hAnsi="Times New Roman" w:cs="Times New Roman"/>
          <w:color w:val="auto"/>
        </w:rPr>
        <w:t xml:space="preserve">Дейността на народните читалища е свързана със запазване на традициите и обичаите, българския език и духовност и предаването им на поколенията, съобразно изискванията и възможностите на съвременния свят. </w:t>
      </w:r>
    </w:p>
    <w:p w:rsidR="00B61059" w:rsidRPr="009B3DD7" w:rsidRDefault="00B61059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D1D5A">
        <w:rPr>
          <w:rFonts w:ascii="Times New Roman" w:hAnsi="Times New Roman" w:cs="Times New Roman"/>
          <w:color w:val="auto"/>
        </w:rPr>
        <w:t xml:space="preserve">Народно Читалище Наука 1928 с. Солища  е    основано на 03.01.1928 г. Основната дейност на читалището е била сплотяване на жителите и обогатяване на познанията им </w:t>
      </w:r>
      <w:r w:rsidRPr="009B3DD7">
        <w:rPr>
          <w:rFonts w:ascii="Times New Roman" w:hAnsi="Times New Roman" w:cs="Times New Roman"/>
          <w:color w:val="auto"/>
        </w:rPr>
        <w:t>в различни области.</w:t>
      </w:r>
    </w:p>
    <w:p w:rsidR="00BA1667" w:rsidRPr="009B3DD7" w:rsidRDefault="00B61059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B3DD7">
        <w:rPr>
          <w:rFonts w:ascii="Times New Roman" w:hAnsi="Times New Roman" w:cs="Times New Roman"/>
          <w:color w:val="auto"/>
        </w:rPr>
        <w:t xml:space="preserve">След дълго прекъсване Читалището възобнови своята дейност </w:t>
      </w:r>
      <w:r w:rsidR="00BA1667" w:rsidRPr="009B3DD7">
        <w:rPr>
          <w:rFonts w:ascii="Times New Roman" w:hAnsi="Times New Roman" w:cs="Times New Roman"/>
          <w:color w:val="auto"/>
        </w:rPr>
        <w:t xml:space="preserve">и продължава да </w:t>
      </w:r>
      <w:r w:rsidR="00141278" w:rsidRPr="009B3DD7">
        <w:rPr>
          <w:rFonts w:ascii="Times New Roman" w:hAnsi="Times New Roman" w:cs="Times New Roman"/>
          <w:color w:val="auto"/>
        </w:rPr>
        <w:t>събира млади и стари</w:t>
      </w:r>
      <w:r w:rsidR="00BA1667" w:rsidRPr="009B3DD7">
        <w:rPr>
          <w:rFonts w:ascii="Times New Roman" w:hAnsi="Times New Roman" w:cs="Times New Roman"/>
          <w:color w:val="auto"/>
        </w:rPr>
        <w:t>.</w:t>
      </w:r>
    </w:p>
    <w:p w:rsidR="00E50437" w:rsidRPr="009B3DD7" w:rsidRDefault="00E50437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B3DD7">
        <w:rPr>
          <w:rFonts w:ascii="Times New Roman" w:hAnsi="Times New Roman" w:cs="Times New Roman"/>
          <w:color w:val="auto"/>
        </w:rPr>
        <w:t xml:space="preserve">Тази година се реализира и смяна на дограма и врата на първи етаж в читалищния салон. </w:t>
      </w:r>
    </w:p>
    <w:p w:rsidR="00B61059" w:rsidRPr="009B3DD7" w:rsidRDefault="00BA1667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B3DD7">
        <w:rPr>
          <w:rFonts w:ascii="Times New Roman" w:hAnsi="Times New Roman" w:cs="Times New Roman"/>
          <w:color w:val="auto"/>
        </w:rPr>
        <w:t xml:space="preserve">Гордостта на читалището е </w:t>
      </w:r>
      <w:r w:rsidR="00B61059" w:rsidRPr="009B3DD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61059" w:rsidRPr="009B3DD7">
        <w:rPr>
          <w:rFonts w:ascii="Times New Roman" w:hAnsi="Times New Roman" w:cs="Times New Roman"/>
          <w:color w:val="auto"/>
        </w:rPr>
        <w:t>Гайдарски</w:t>
      </w:r>
      <w:r w:rsidR="00E50437" w:rsidRPr="009B3DD7">
        <w:rPr>
          <w:rFonts w:ascii="Times New Roman" w:hAnsi="Times New Roman" w:cs="Times New Roman"/>
          <w:color w:val="auto"/>
        </w:rPr>
        <w:t>я</w:t>
      </w:r>
      <w:proofErr w:type="spellEnd"/>
      <w:r w:rsidR="00B61059" w:rsidRPr="009B3DD7">
        <w:rPr>
          <w:rFonts w:ascii="Times New Roman" w:hAnsi="Times New Roman" w:cs="Times New Roman"/>
          <w:color w:val="auto"/>
        </w:rPr>
        <w:t xml:space="preserve"> състав</w:t>
      </w:r>
      <w:r w:rsidRPr="009B3DD7">
        <w:rPr>
          <w:rFonts w:ascii="Times New Roman" w:hAnsi="Times New Roman" w:cs="Times New Roman"/>
          <w:color w:val="auto"/>
        </w:rPr>
        <w:t xml:space="preserve">, </w:t>
      </w:r>
      <w:r w:rsidR="00E50437" w:rsidRPr="009B3DD7">
        <w:rPr>
          <w:rFonts w:ascii="Times New Roman" w:hAnsi="Times New Roman" w:cs="Times New Roman"/>
          <w:color w:val="auto"/>
        </w:rPr>
        <w:t>кой</w:t>
      </w:r>
      <w:r w:rsidR="00B61059" w:rsidRPr="009B3DD7">
        <w:rPr>
          <w:rFonts w:ascii="Times New Roman" w:hAnsi="Times New Roman" w:cs="Times New Roman"/>
          <w:color w:val="auto"/>
        </w:rPr>
        <w:t>то се стрем</w:t>
      </w:r>
      <w:r w:rsidR="00E50437" w:rsidRPr="009B3DD7">
        <w:rPr>
          <w:rFonts w:ascii="Times New Roman" w:hAnsi="Times New Roman" w:cs="Times New Roman"/>
          <w:color w:val="auto"/>
        </w:rPr>
        <w:t>и</w:t>
      </w:r>
      <w:r w:rsidR="00B61059" w:rsidRPr="009B3DD7">
        <w:rPr>
          <w:rFonts w:ascii="Times New Roman" w:hAnsi="Times New Roman" w:cs="Times New Roman"/>
          <w:color w:val="auto"/>
        </w:rPr>
        <w:t xml:space="preserve"> да  поддържа традициите на местните родопчани.    </w:t>
      </w:r>
    </w:p>
    <w:p w:rsidR="00B61059" w:rsidRPr="009B3DD7" w:rsidRDefault="00B61059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B3DD7">
        <w:rPr>
          <w:rFonts w:ascii="Times New Roman" w:hAnsi="Times New Roman" w:cs="Times New Roman"/>
          <w:color w:val="auto"/>
        </w:rPr>
        <w:t>Народно читалище Наука 1928 с. Солища и през 202</w:t>
      </w:r>
      <w:r w:rsidR="00E50437" w:rsidRPr="009B3DD7">
        <w:rPr>
          <w:rFonts w:ascii="Times New Roman" w:hAnsi="Times New Roman" w:cs="Times New Roman"/>
          <w:color w:val="auto"/>
        </w:rPr>
        <w:t>2</w:t>
      </w:r>
      <w:r w:rsidRPr="009B3DD7">
        <w:rPr>
          <w:rFonts w:ascii="Times New Roman" w:hAnsi="Times New Roman" w:cs="Times New Roman"/>
          <w:color w:val="auto"/>
        </w:rPr>
        <w:t xml:space="preserve"> година продължи да изпълнява функциите си на център на културния живот в населеното място. </w:t>
      </w:r>
    </w:p>
    <w:p w:rsidR="00190636" w:rsidRPr="009B3DD7" w:rsidRDefault="00190636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B61059" w:rsidRPr="008D1D5A" w:rsidRDefault="009A5CCD" w:rsidP="00B610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B3DD7">
        <w:rPr>
          <w:rFonts w:ascii="Times New Roman" w:hAnsi="Times New Roman" w:cs="Times New Roman"/>
          <w:color w:val="auto"/>
        </w:rPr>
        <w:t>За поредна година беше п</w:t>
      </w:r>
      <w:r w:rsidR="00B61059" w:rsidRPr="009B3DD7">
        <w:rPr>
          <w:rFonts w:ascii="Times New Roman" w:hAnsi="Times New Roman" w:cs="Times New Roman"/>
          <w:color w:val="auto"/>
        </w:rPr>
        <w:t xml:space="preserve">роведено </w:t>
      </w:r>
      <w:r w:rsidRPr="009B3DD7">
        <w:rPr>
          <w:rFonts w:ascii="Times New Roman" w:hAnsi="Times New Roman" w:cs="Times New Roman"/>
          <w:color w:val="auto"/>
        </w:rPr>
        <w:t>т</w:t>
      </w:r>
      <w:r w:rsidR="00B61059" w:rsidRPr="009B3DD7">
        <w:rPr>
          <w:rFonts w:ascii="Times New Roman" w:hAnsi="Times New Roman" w:cs="Times New Roman"/>
          <w:color w:val="auto"/>
        </w:rPr>
        <w:t>радиционното  изготвяне на  сурвачки, украсени с вълнени конци, натурална вълна,  сушени ябълки и сливи.  Сурвакането е</w:t>
      </w:r>
      <w:r w:rsidRPr="009B3DD7">
        <w:rPr>
          <w:rFonts w:ascii="Times New Roman" w:hAnsi="Times New Roman" w:cs="Times New Roman"/>
          <w:color w:val="auto"/>
        </w:rPr>
        <w:t xml:space="preserve"> един от празниците в които децата участват и чакат с нетърпение. Много от децата на гостите и туристите се включват в празника и </w:t>
      </w:r>
      <w:r w:rsidR="00B61059" w:rsidRPr="009B3DD7">
        <w:rPr>
          <w:rFonts w:ascii="Times New Roman" w:hAnsi="Times New Roman" w:cs="Times New Roman"/>
          <w:color w:val="auto"/>
        </w:rPr>
        <w:t xml:space="preserve"> децата минават  из селото и сурвакат за берекет</w:t>
      </w:r>
      <w:r w:rsidR="00B61059" w:rsidRPr="008D1D5A">
        <w:rPr>
          <w:rFonts w:ascii="Times New Roman" w:hAnsi="Times New Roman" w:cs="Times New Roman"/>
          <w:color w:val="auto"/>
        </w:rPr>
        <w:t xml:space="preserve"> и здраве. </w:t>
      </w:r>
    </w:p>
    <w:p w:rsidR="00B61059" w:rsidRDefault="00B61059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</w:p>
    <w:p w:rsidR="00236AA7" w:rsidRDefault="00236AA7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</w:p>
    <w:p w:rsidR="00236AA7" w:rsidRDefault="009B3DD7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  <w:r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2833100" cy="2124791"/>
            <wp:effectExtent l="0" t="0" r="5715" b="8890"/>
            <wp:docPr id="6" name="Картина 6" descr="D:\shkushleva\Desktop\Читалище общи\ПРОГРАМА 2023\Информационна карта\20200118_14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hkushleva\Desktop\Читалище общи\ПРОГРАМА 2023\Информационна карта\20200118_14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1386" cy="21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2389068" cy="3185474"/>
            <wp:effectExtent l="0" t="0" r="0" b="0"/>
            <wp:docPr id="2" name="Картина 2" descr="D:\shkushleva\Desktop\Читалище общи\ПРОГРАМА 2023\Информационна карта\20211231_13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kushleva\Desktop\Читалище общи\ПРОГРАМА 2023\Информационна карта\20211231_13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0" cy="31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A7" w:rsidRPr="0005536B" w:rsidRDefault="00236AA7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1059" w:rsidRPr="0005536B" w:rsidRDefault="00B61059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1059" w:rsidRPr="0005536B" w:rsidRDefault="00B61059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EB540C" w:rsidRPr="00BA1667" w:rsidRDefault="00EB540C" w:rsidP="00B61059">
      <w:pPr>
        <w:pStyle w:val="Default"/>
        <w:jc w:val="both"/>
        <w:rPr>
          <w:rFonts w:ascii="Times New Roman" w:hAnsi="Times New Roman" w:cs="Times New Roman"/>
        </w:rPr>
      </w:pPr>
      <w:r w:rsidRPr="00BA1667">
        <w:rPr>
          <w:rFonts w:ascii="Times New Roman" w:hAnsi="Times New Roman" w:cs="Times New Roman"/>
        </w:rPr>
        <w:t>Тази готина в инициативата за направа на м</w:t>
      </w:r>
      <w:r w:rsidR="00B61059" w:rsidRPr="00BA1667">
        <w:rPr>
          <w:rFonts w:ascii="Times New Roman" w:hAnsi="Times New Roman" w:cs="Times New Roman"/>
        </w:rPr>
        <w:t>артеници</w:t>
      </w:r>
      <w:r w:rsidRPr="00BA1667">
        <w:rPr>
          <w:rFonts w:ascii="Times New Roman" w:hAnsi="Times New Roman" w:cs="Times New Roman"/>
        </w:rPr>
        <w:t xml:space="preserve"> се включиха освен деца и хора от селото.</w:t>
      </w:r>
      <w:r w:rsidR="009B3DD7">
        <w:rPr>
          <w:rFonts w:ascii="Times New Roman" w:hAnsi="Times New Roman" w:cs="Times New Roman"/>
        </w:rPr>
        <w:t xml:space="preserve"> Показа се техниката </w:t>
      </w:r>
      <w:proofErr w:type="spellStart"/>
      <w:r w:rsidR="009B3DD7">
        <w:rPr>
          <w:rFonts w:ascii="Times New Roman" w:hAnsi="Times New Roman" w:cs="Times New Roman"/>
        </w:rPr>
        <w:t>плъстене</w:t>
      </w:r>
      <w:proofErr w:type="spellEnd"/>
      <w:r w:rsidR="009B3DD7">
        <w:rPr>
          <w:rFonts w:ascii="Times New Roman" w:hAnsi="Times New Roman" w:cs="Times New Roman"/>
        </w:rPr>
        <w:t xml:space="preserve"> на </w:t>
      </w:r>
      <w:bookmarkStart w:id="0" w:name="_GoBack"/>
      <w:bookmarkEnd w:id="0"/>
      <w:r w:rsidR="009B3DD7">
        <w:rPr>
          <w:rFonts w:ascii="Times New Roman" w:hAnsi="Times New Roman" w:cs="Times New Roman"/>
        </w:rPr>
        <w:t>вълна, която се оказа доста интересна.</w:t>
      </w:r>
    </w:p>
    <w:p w:rsidR="00EB540C" w:rsidRPr="00BA1667" w:rsidRDefault="00EB540C" w:rsidP="00B61059">
      <w:pPr>
        <w:pStyle w:val="Default"/>
        <w:jc w:val="both"/>
        <w:rPr>
          <w:rFonts w:ascii="Times New Roman" w:hAnsi="Times New Roman" w:cs="Times New Roman"/>
        </w:rPr>
      </w:pPr>
    </w:p>
    <w:p w:rsidR="00EB540C" w:rsidRDefault="00EB540C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</w:p>
    <w:p w:rsidR="00E90145" w:rsidRDefault="00E90145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</w:p>
    <w:p w:rsidR="00E90145" w:rsidRDefault="00E90145" w:rsidP="00B61059">
      <w:pPr>
        <w:pStyle w:val="Default"/>
        <w:jc w:val="both"/>
        <w:rPr>
          <w:rFonts w:ascii="Times New Roman" w:hAnsi="Times New Roman" w:cs="Times New Roman"/>
          <w:noProof/>
          <w:sz w:val="26"/>
          <w:szCs w:val="26"/>
          <w:lang w:eastAsia="bg-BG"/>
        </w:rPr>
      </w:pPr>
    </w:p>
    <w:p w:rsidR="00E90145" w:rsidRDefault="00E90145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EB540C" w:rsidRDefault="00E90145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1698450" cy="1273817"/>
            <wp:effectExtent l="0" t="0" r="0" b="2540"/>
            <wp:docPr id="13" name="Картина 13" descr="D:\shkushleva\Desktop\Читалище общи\Програма  2022\Реализирани меропирятия -отчет 2022\20220224_1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kushleva\Desktop\Читалище общи\Програма  2022\Реализирани меропирятия -отчет 2022\20220224_19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8" cy="12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2105414" cy="1579036"/>
            <wp:effectExtent l="0" t="0" r="0" b="2540"/>
            <wp:docPr id="12" name="Картина 12" descr="D:\shkushleva\Desktop\Читалище общи\Програма  2022\Реализирани меропирятия -отчет 2022\20220223_14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kushleva\Desktop\Читалище общи\Програма  2022\Реализирани меропирятия -отчет 2022\20220223_14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53" cy="15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1696662" cy="1272475"/>
            <wp:effectExtent l="0" t="0" r="0" b="4445"/>
            <wp:docPr id="11" name="Картина 11" descr="D:\shkushleva\Desktop\Читалище общи\Програма  2022\Реализирани меропирятия -отчет 2022\20220226_1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kushleva\Desktop\Читалище общи\Програма  2022\Реализирани меропирятия -отчет 2022\20220226_17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26" cy="12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0C" w:rsidRPr="00C919C2" w:rsidRDefault="00EB540C" w:rsidP="00B61059">
      <w:pPr>
        <w:pStyle w:val="Default"/>
        <w:jc w:val="both"/>
        <w:rPr>
          <w:rFonts w:ascii="Times New Roman" w:hAnsi="Times New Roman" w:cs="Times New Roman"/>
        </w:rPr>
      </w:pPr>
    </w:p>
    <w:p w:rsidR="00EB540C" w:rsidRPr="00C919C2" w:rsidRDefault="00B61059" w:rsidP="00B61059">
      <w:pPr>
        <w:pStyle w:val="Default"/>
        <w:jc w:val="both"/>
        <w:rPr>
          <w:rFonts w:ascii="Times New Roman" w:hAnsi="Times New Roman" w:cs="Times New Roman"/>
        </w:rPr>
      </w:pPr>
      <w:r w:rsidRPr="00C919C2">
        <w:rPr>
          <w:rFonts w:ascii="Times New Roman" w:hAnsi="Times New Roman" w:cs="Times New Roman"/>
        </w:rPr>
        <w:t xml:space="preserve">Мартениците  се </w:t>
      </w:r>
      <w:r w:rsidR="00EB540C" w:rsidRPr="00C919C2">
        <w:rPr>
          <w:rFonts w:ascii="Times New Roman" w:hAnsi="Times New Roman" w:cs="Times New Roman"/>
        </w:rPr>
        <w:t xml:space="preserve">изработват от вълнени  конци </w:t>
      </w:r>
      <w:r w:rsidR="00BA1667" w:rsidRPr="00C919C2">
        <w:rPr>
          <w:rFonts w:ascii="Times New Roman" w:hAnsi="Times New Roman" w:cs="Times New Roman"/>
        </w:rPr>
        <w:t xml:space="preserve">червени и бели и </w:t>
      </w:r>
      <w:r w:rsidR="00482EDB" w:rsidRPr="00C919C2">
        <w:rPr>
          <w:rFonts w:ascii="Times New Roman" w:hAnsi="Times New Roman" w:cs="Times New Roman"/>
        </w:rPr>
        <w:t>благотворително се раздават на възрастните хора.</w:t>
      </w:r>
    </w:p>
    <w:p w:rsidR="00C919C2" w:rsidRDefault="00EB540C" w:rsidP="00B61059">
      <w:pPr>
        <w:pStyle w:val="Default"/>
        <w:jc w:val="both"/>
        <w:rPr>
          <w:rFonts w:ascii="Times New Roman" w:hAnsi="Times New Roman" w:cs="Times New Roman"/>
        </w:rPr>
      </w:pPr>
      <w:r w:rsidRPr="00C919C2">
        <w:rPr>
          <w:rFonts w:ascii="Times New Roman" w:hAnsi="Times New Roman" w:cs="Times New Roman"/>
        </w:rPr>
        <w:t xml:space="preserve">Една благородна инициатива подета от младежите </w:t>
      </w:r>
      <w:r w:rsidR="00C919C2">
        <w:rPr>
          <w:rFonts w:ascii="Times New Roman" w:hAnsi="Times New Roman" w:cs="Times New Roman"/>
        </w:rPr>
        <w:t xml:space="preserve">гайдари </w:t>
      </w:r>
      <w:r w:rsidRPr="00C919C2">
        <w:rPr>
          <w:rFonts w:ascii="Times New Roman" w:hAnsi="Times New Roman" w:cs="Times New Roman"/>
        </w:rPr>
        <w:t>е да занасят хляб и продукти в домовете</w:t>
      </w:r>
      <w:r w:rsidR="00C919C2">
        <w:rPr>
          <w:rFonts w:ascii="Times New Roman" w:hAnsi="Times New Roman" w:cs="Times New Roman"/>
        </w:rPr>
        <w:t xml:space="preserve"> през зимните месеци на останалите възрастни жители </w:t>
      </w:r>
      <w:r w:rsidR="00BF5ACC">
        <w:rPr>
          <w:rFonts w:ascii="Times New Roman" w:hAnsi="Times New Roman" w:cs="Times New Roman"/>
        </w:rPr>
        <w:t>в неравностойно положение</w:t>
      </w:r>
      <w:r w:rsidR="00C919C2">
        <w:rPr>
          <w:rFonts w:ascii="Times New Roman" w:hAnsi="Times New Roman" w:cs="Times New Roman"/>
        </w:rPr>
        <w:t>.</w:t>
      </w:r>
    </w:p>
    <w:p w:rsidR="00EB540C" w:rsidRDefault="00C919C2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Ц</w:t>
      </w:r>
      <w:r w:rsidR="00EB540C" w:rsidRPr="00C919C2">
        <w:rPr>
          <w:rFonts w:ascii="Times New Roman" w:hAnsi="Times New Roman" w:cs="Times New Roman"/>
        </w:rPr>
        <w:t>епенето на дърва</w:t>
      </w:r>
      <w:r>
        <w:rPr>
          <w:rFonts w:ascii="Times New Roman" w:hAnsi="Times New Roman" w:cs="Times New Roman"/>
        </w:rPr>
        <w:t>,</w:t>
      </w:r>
      <w:r w:rsidR="00EB540C" w:rsidRPr="00C919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почистване на снега пред църквата и кметството остава като дейност с доброволен характер. </w:t>
      </w:r>
    </w:p>
    <w:p w:rsidR="0049217B" w:rsidRPr="00777BE3" w:rsidRDefault="00C919C2" w:rsidP="0049217B">
      <w:pPr>
        <w:pStyle w:val="Default"/>
        <w:jc w:val="both"/>
        <w:rPr>
          <w:rFonts w:ascii="Times New Roman" w:hAnsi="Times New Roman" w:cs="Times New Roman"/>
        </w:rPr>
      </w:pPr>
      <w:r w:rsidRPr="00C919C2">
        <w:rPr>
          <w:rFonts w:ascii="Times New Roman" w:hAnsi="Times New Roman" w:cs="Times New Roman"/>
        </w:rPr>
        <w:t xml:space="preserve">За да се покаже приемственост между поколенията се организира и </w:t>
      </w:r>
      <w:proofErr w:type="spellStart"/>
      <w:r w:rsidRPr="00C919C2">
        <w:rPr>
          <w:rFonts w:ascii="Times New Roman" w:hAnsi="Times New Roman" w:cs="Times New Roman"/>
        </w:rPr>
        <w:t>презентира</w:t>
      </w:r>
      <w:proofErr w:type="spellEnd"/>
      <w:r w:rsidRPr="00C919C2">
        <w:rPr>
          <w:rFonts w:ascii="Times New Roman" w:hAnsi="Times New Roman" w:cs="Times New Roman"/>
        </w:rPr>
        <w:t xml:space="preserve"> месене на  </w:t>
      </w:r>
      <w:r w:rsidR="0072622D">
        <w:rPr>
          <w:rFonts w:ascii="Times New Roman" w:hAnsi="Times New Roman" w:cs="Times New Roman"/>
        </w:rPr>
        <w:t xml:space="preserve">постна коледна питка </w:t>
      </w:r>
      <w:r w:rsidRPr="00C919C2">
        <w:rPr>
          <w:rFonts w:ascii="Times New Roman" w:hAnsi="Times New Roman" w:cs="Times New Roman"/>
        </w:rPr>
        <w:t xml:space="preserve">за </w:t>
      </w:r>
      <w:r w:rsidR="0072622D">
        <w:rPr>
          <w:rFonts w:ascii="Times New Roman" w:hAnsi="Times New Roman" w:cs="Times New Roman"/>
        </w:rPr>
        <w:t>Коледа</w:t>
      </w:r>
      <w:r w:rsidRPr="00C919C2">
        <w:rPr>
          <w:rFonts w:ascii="Times New Roman" w:hAnsi="Times New Roman" w:cs="Times New Roman"/>
        </w:rPr>
        <w:t>.</w:t>
      </w:r>
      <w:r w:rsidR="0049217B" w:rsidRPr="0049217B">
        <w:rPr>
          <w:rFonts w:ascii="Times New Roman" w:hAnsi="Times New Roman" w:cs="Times New Roman"/>
        </w:rPr>
        <w:t xml:space="preserve"> Участие взеха деца </w:t>
      </w:r>
      <w:r w:rsidR="0072622D">
        <w:rPr>
          <w:rFonts w:ascii="Times New Roman" w:hAnsi="Times New Roman" w:cs="Times New Roman"/>
        </w:rPr>
        <w:t xml:space="preserve">и </w:t>
      </w:r>
      <w:r w:rsidR="0072622D" w:rsidRPr="0049217B">
        <w:rPr>
          <w:rFonts w:ascii="Times New Roman" w:hAnsi="Times New Roman" w:cs="Times New Roman"/>
        </w:rPr>
        <w:t xml:space="preserve">младежи </w:t>
      </w:r>
      <w:r w:rsidR="0049217B" w:rsidRPr="0049217B">
        <w:rPr>
          <w:rFonts w:ascii="Times New Roman" w:hAnsi="Times New Roman" w:cs="Times New Roman"/>
        </w:rPr>
        <w:t>гостуващи при бабите си</w:t>
      </w:r>
      <w:r w:rsidR="0072622D">
        <w:rPr>
          <w:rFonts w:ascii="Times New Roman" w:hAnsi="Times New Roman" w:cs="Times New Roman"/>
        </w:rPr>
        <w:t xml:space="preserve"> в с. Солища </w:t>
      </w:r>
      <w:r w:rsidR="0049217B" w:rsidRPr="0049217B">
        <w:rPr>
          <w:rFonts w:ascii="Times New Roman" w:hAnsi="Times New Roman" w:cs="Times New Roman"/>
        </w:rPr>
        <w:t xml:space="preserve">по време на </w:t>
      </w:r>
      <w:r w:rsidR="0072622D">
        <w:rPr>
          <w:rFonts w:ascii="Times New Roman" w:hAnsi="Times New Roman" w:cs="Times New Roman"/>
        </w:rPr>
        <w:t xml:space="preserve"> празниците</w:t>
      </w:r>
      <w:r w:rsidR="00777BE3">
        <w:rPr>
          <w:rFonts w:ascii="Times New Roman" w:hAnsi="Times New Roman" w:cs="Times New Roman"/>
        </w:rPr>
        <w:t>, като бабите разказаха за традицията и украсата на питката.  Защо се прави кръст, ограда , зърнен клас ,</w:t>
      </w:r>
      <w:proofErr w:type="spellStart"/>
      <w:r w:rsidR="00777BE3">
        <w:rPr>
          <w:rFonts w:ascii="Times New Roman" w:hAnsi="Times New Roman" w:cs="Times New Roman"/>
        </w:rPr>
        <w:t>кошеря</w:t>
      </w:r>
      <w:proofErr w:type="spellEnd"/>
      <w:r w:rsidR="00777BE3">
        <w:rPr>
          <w:rFonts w:ascii="Times New Roman" w:hAnsi="Times New Roman" w:cs="Times New Roman"/>
        </w:rPr>
        <w:t xml:space="preserve"> която е пълна с агънца и слънцето, което събужда всичко за нов живот .  </w:t>
      </w:r>
    </w:p>
    <w:p w:rsidR="0049217B" w:rsidRPr="0049217B" w:rsidRDefault="0049217B" w:rsidP="0049217B">
      <w:pPr>
        <w:pStyle w:val="Default"/>
        <w:jc w:val="both"/>
        <w:rPr>
          <w:rFonts w:ascii="Times New Roman" w:hAnsi="Times New Roman" w:cs="Times New Roman"/>
        </w:rPr>
      </w:pPr>
    </w:p>
    <w:p w:rsidR="00190636" w:rsidRPr="00C919C2" w:rsidRDefault="00190636" w:rsidP="006D73AD">
      <w:pPr>
        <w:pStyle w:val="Default"/>
        <w:jc w:val="both"/>
        <w:rPr>
          <w:rFonts w:ascii="Times New Roman" w:hAnsi="Times New Roman" w:cs="Times New Roman"/>
        </w:rPr>
      </w:pPr>
    </w:p>
    <w:p w:rsidR="00190636" w:rsidRDefault="00190636" w:rsidP="006D73AD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190636" w:rsidRDefault="00777BE3" w:rsidP="006D73AD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777BE3"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 wp14:anchorId="1BAABE9A" wp14:editId="005EDE5C">
            <wp:extent cx="2636853" cy="2024365"/>
            <wp:effectExtent l="0" t="0" r="0" b="0"/>
            <wp:docPr id="7" name="Картина 7" descr="4 грешки при месенето на п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грешки при месенето на пит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20" cy="20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A43">
        <w:rPr>
          <w:rFonts w:ascii="Times New Roman" w:hAnsi="Times New Roman" w:cs="Times New Roman"/>
          <w:noProof/>
          <w:sz w:val="26"/>
          <w:szCs w:val="26"/>
          <w:lang w:eastAsia="bg-BG"/>
        </w:rPr>
        <w:drawing>
          <wp:inline distT="0" distB="0" distL="0" distR="0">
            <wp:extent cx="2690345" cy="2017716"/>
            <wp:effectExtent l="0" t="0" r="0" b="1905"/>
            <wp:docPr id="1" name="Картина 1" descr="D:\shkushleva\Downloads\20230113_17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kushleva\Downloads\20230113_173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11" cy="20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E6" w:rsidRPr="00A931E6" w:rsidRDefault="00A931E6" w:rsidP="006D73AD">
      <w:pPr>
        <w:pStyle w:val="Default"/>
        <w:jc w:val="both"/>
        <w:rPr>
          <w:rFonts w:ascii="Times New Roman" w:hAnsi="Times New Roman" w:cs="Times New Roman"/>
        </w:rPr>
      </w:pPr>
      <w:r w:rsidRPr="00A931E6">
        <w:rPr>
          <w:rFonts w:ascii="Times New Roman" w:hAnsi="Times New Roman" w:cs="Times New Roman"/>
        </w:rPr>
        <w:t>Всички направихме и коледна украса  с която украсихме читалището.</w:t>
      </w:r>
    </w:p>
    <w:p w:rsidR="00B61059" w:rsidRPr="0005536B" w:rsidRDefault="00777BE3" w:rsidP="00B61059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bg-BG"/>
        </w:rPr>
        <w:lastRenderedPageBreak/>
        <w:drawing>
          <wp:inline distT="0" distB="0" distL="0" distR="0" wp14:anchorId="0745218F">
            <wp:extent cx="1758653" cy="2341498"/>
            <wp:effectExtent l="0" t="0" r="0" b="190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07" cy="234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059" w:rsidRPr="00D64A43" w:rsidRDefault="00B61059" w:rsidP="00B61059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:rsidR="00E2050B" w:rsidRDefault="00E2050B" w:rsidP="00C919C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 изминалата година получихме дарение от книги, които ще се опишат и предоставят на всички които искат да четат.</w:t>
      </w:r>
    </w:p>
    <w:p w:rsidR="00C919C2" w:rsidRPr="00C919C2" w:rsidRDefault="00E3448D" w:rsidP="00C919C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Възстановяването от преминалата епид</w:t>
      </w:r>
      <w:r w:rsidR="00327C3B">
        <w:rPr>
          <w:rFonts w:ascii="Times New Roman" w:hAnsi="Times New Roman" w:cs="Times New Roman"/>
        </w:rPr>
        <w:t>емия се отразява на всички и тру</w:t>
      </w:r>
      <w:r>
        <w:rPr>
          <w:rFonts w:ascii="Times New Roman" w:hAnsi="Times New Roman" w:cs="Times New Roman"/>
        </w:rPr>
        <w:t>дностите които срещаме са отразяват на работата в екип</w:t>
      </w:r>
      <w:r w:rsidR="00C919C2" w:rsidRPr="00C919C2">
        <w:rPr>
          <w:rFonts w:ascii="Times New Roman" w:hAnsi="Times New Roman" w:cs="Times New Roman"/>
        </w:rPr>
        <w:t>.</w:t>
      </w:r>
    </w:p>
    <w:p w:rsidR="00952479" w:rsidRPr="00E2050B" w:rsidRDefault="005B1F26" w:rsidP="00952479">
      <w:pPr>
        <w:pStyle w:val="Default"/>
        <w:rPr>
          <w:rFonts w:ascii="Times New Roman" w:hAnsi="Times New Roman" w:cs="Times New Roman"/>
        </w:rPr>
      </w:pPr>
      <w:r w:rsidRPr="00E2050B">
        <w:rPr>
          <w:rFonts w:ascii="Times New Roman" w:hAnsi="Times New Roman" w:cs="Times New Roman"/>
        </w:rPr>
        <w:t xml:space="preserve">Народно Читалище Наука 1928 с. Солища участва в </w:t>
      </w:r>
      <w:r w:rsidR="00327C3B" w:rsidRPr="00E2050B">
        <w:rPr>
          <w:rFonts w:ascii="Times New Roman" w:hAnsi="Times New Roman" w:cs="Times New Roman"/>
        </w:rPr>
        <w:t xml:space="preserve">няколко онлайн </w:t>
      </w:r>
      <w:r w:rsidRPr="00E2050B">
        <w:rPr>
          <w:rFonts w:ascii="Times New Roman" w:hAnsi="Times New Roman" w:cs="Times New Roman"/>
        </w:rPr>
        <w:t>семинар</w:t>
      </w:r>
      <w:r w:rsidR="00327C3B" w:rsidRPr="00E2050B">
        <w:rPr>
          <w:rFonts w:ascii="Times New Roman" w:hAnsi="Times New Roman" w:cs="Times New Roman"/>
        </w:rPr>
        <w:t>а</w:t>
      </w:r>
      <w:r w:rsidRPr="00E2050B">
        <w:rPr>
          <w:rFonts w:ascii="Times New Roman" w:hAnsi="Times New Roman" w:cs="Times New Roman"/>
        </w:rPr>
        <w:t xml:space="preserve"> </w:t>
      </w:r>
      <w:r w:rsidR="00C01700" w:rsidRPr="00E2050B">
        <w:rPr>
          <w:rFonts w:ascii="Times New Roman" w:hAnsi="Times New Roman" w:cs="Times New Roman"/>
        </w:rPr>
        <w:t xml:space="preserve">на тема </w:t>
      </w:r>
      <w:r w:rsidR="00327C3B" w:rsidRPr="00E2050B">
        <w:rPr>
          <w:rFonts w:ascii="Times New Roman" w:hAnsi="Times New Roman" w:cs="Times New Roman"/>
        </w:rPr>
        <w:t xml:space="preserve">близки до дейността </w:t>
      </w:r>
      <w:r w:rsidR="00C01700" w:rsidRPr="00E2050B">
        <w:rPr>
          <w:rFonts w:ascii="Times New Roman" w:hAnsi="Times New Roman" w:cs="Times New Roman"/>
        </w:rPr>
        <w:t>свързан</w:t>
      </w:r>
      <w:r w:rsidR="00327C3B" w:rsidRPr="00E2050B">
        <w:rPr>
          <w:rFonts w:ascii="Times New Roman" w:hAnsi="Times New Roman" w:cs="Times New Roman"/>
        </w:rPr>
        <w:t>а</w:t>
      </w:r>
      <w:r w:rsidR="00C01700" w:rsidRPr="00E2050B">
        <w:rPr>
          <w:rFonts w:ascii="Times New Roman" w:hAnsi="Times New Roman" w:cs="Times New Roman"/>
        </w:rPr>
        <w:t xml:space="preserve"> с </w:t>
      </w:r>
      <w:r w:rsidRPr="00E2050B">
        <w:rPr>
          <w:rFonts w:ascii="Times New Roman" w:hAnsi="Times New Roman" w:cs="Times New Roman"/>
        </w:rPr>
        <w:t>опазване на културно-историческо наследство за идните поколения и пренас</w:t>
      </w:r>
      <w:r w:rsidR="00C01700" w:rsidRPr="00E2050B">
        <w:rPr>
          <w:rFonts w:ascii="Times New Roman" w:hAnsi="Times New Roman" w:cs="Times New Roman"/>
        </w:rPr>
        <w:t>янето му от  една епоха в друга.</w:t>
      </w:r>
      <w:r w:rsidRPr="00E2050B">
        <w:rPr>
          <w:rFonts w:ascii="Times New Roman" w:hAnsi="Times New Roman" w:cs="Times New Roman"/>
        </w:rPr>
        <w:t xml:space="preserve"> </w:t>
      </w:r>
    </w:p>
    <w:p w:rsidR="00E3448D" w:rsidRDefault="00952479" w:rsidP="00952479">
      <w:pPr>
        <w:pStyle w:val="Default"/>
        <w:rPr>
          <w:rFonts w:ascii="Times New Roman" w:hAnsi="Times New Roman" w:cs="Times New Roman"/>
        </w:rPr>
      </w:pPr>
      <w:r w:rsidRPr="00E2050B">
        <w:rPr>
          <w:rFonts w:ascii="Times New Roman" w:hAnsi="Times New Roman" w:cs="Times New Roman"/>
        </w:rPr>
        <w:t xml:space="preserve"> </w:t>
      </w:r>
      <w:r w:rsidR="00E3448D" w:rsidRPr="00E2050B">
        <w:rPr>
          <w:rFonts w:ascii="Times New Roman" w:hAnsi="Times New Roman" w:cs="Times New Roman"/>
        </w:rPr>
        <w:t>Основна дейност която  се подкрепи и организира от читалището е изграждането на</w:t>
      </w:r>
      <w:r w:rsidR="00E3448D">
        <w:rPr>
          <w:rFonts w:ascii="Times New Roman" w:hAnsi="Times New Roman" w:cs="Times New Roman"/>
        </w:rPr>
        <w:t xml:space="preserve"> паметна плоча на прочутия майстор на гайди и известен гайдар,</w:t>
      </w:r>
      <w:r w:rsidR="00327C3B">
        <w:rPr>
          <w:rFonts w:ascii="Times New Roman" w:hAnsi="Times New Roman" w:cs="Times New Roman"/>
        </w:rPr>
        <w:t xml:space="preserve"> </w:t>
      </w:r>
      <w:r w:rsidR="00E3448D">
        <w:rPr>
          <w:rFonts w:ascii="Times New Roman" w:hAnsi="Times New Roman" w:cs="Times New Roman"/>
        </w:rPr>
        <w:t xml:space="preserve">родом от с. Солища –Тодор Шишков – Шишко. </w:t>
      </w:r>
    </w:p>
    <w:p w:rsidR="005B1F26" w:rsidRDefault="00E3448D" w:rsidP="00BB6C1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Паметника е уникален по своята същност </w:t>
      </w:r>
      <w:r w:rsidR="00BB6C10">
        <w:rPr>
          <w:rFonts w:ascii="Times New Roman" w:hAnsi="Times New Roman" w:cs="Times New Roman"/>
        </w:rPr>
        <w:t>и единствен в нашата област.</w:t>
      </w:r>
    </w:p>
    <w:p w:rsidR="00BB6C10" w:rsidRDefault="00BB6C10" w:rsidP="00BB6C10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На него е изобразена  гайда от мрамор с </w:t>
      </w:r>
      <w:r w:rsidR="00327C3B">
        <w:rPr>
          <w:rFonts w:ascii="Times New Roman" w:hAnsi="Times New Roman" w:cs="Times New Roman"/>
        </w:rPr>
        <w:t xml:space="preserve">метална </w:t>
      </w:r>
      <w:proofErr w:type="spellStart"/>
      <w:r>
        <w:rPr>
          <w:rFonts w:ascii="Times New Roman" w:hAnsi="Times New Roman" w:cs="Times New Roman"/>
        </w:rPr>
        <w:t>гайдуница</w:t>
      </w:r>
      <w:proofErr w:type="spellEnd"/>
      <w:r>
        <w:rPr>
          <w:rFonts w:ascii="Times New Roman" w:hAnsi="Times New Roman" w:cs="Times New Roman"/>
        </w:rPr>
        <w:t xml:space="preserve"> . </w:t>
      </w:r>
    </w:p>
    <w:p w:rsidR="00BB6C10" w:rsidRDefault="00BB6C10" w:rsidP="004A1C71">
      <w:pPr>
        <w:jc w:val="both"/>
        <w:rPr>
          <w:szCs w:val="24"/>
          <w:lang w:val="bg-BG"/>
        </w:rPr>
      </w:pPr>
      <w:r>
        <w:rPr>
          <w:szCs w:val="24"/>
          <w:lang w:val="bg-BG"/>
        </w:rPr>
        <w:t>На откриването присъстваха известни гайдари от различни школи и се получиха поздравителни адреси.</w:t>
      </w:r>
    </w:p>
    <w:p w:rsidR="00BB6C10" w:rsidRDefault="00BB6C10" w:rsidP="004A1C71">
      <w:pPr>
        <w:jc w:val="both"/>
        <w:rPr>
          <w:szCs w:val="24"/>
          <w:lang w:val="bg-BG"/>
        </w:rPr>
      </w:pPr>
      <w:r>
        <w:rPr>
          <w:noProof/>
          <w:szCs w:val="24"/>
          <w:lang w:val="bg-BG"/>
        </w:rPr>
        <w:lastRenderedPageBreak/>
        <w:drawing>
          <wp:inline distT="0" distB="0" distL="0" distR="0" wp14:anchorId="25085EA3" wp14:editId="4D235E71">
            <wp:extent cx="2804910" cy="2103649"/>
            <wp:effectExtent l="0" t="0" r="0" b="0"/>
            <wp:docPr id="16" name="Картина 16" descr="D:\shkushleva\Desktop\Читалище общи\Програма  2022\Реализирани меропирятия -отчет 2022\20220723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kushleva\Desktop\Читалище общи\Програма  2022\Реализирани меропирятия -отчет 2022\20220723_112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72" cy="21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bg-BG"/>
        </w:rPr>
        <w:drawing>
          <wp:inline distT="0" distB="0" distL="0" distR="0">
            <wp:extent cx="2762545" cy="2071875"/>
            <wp:effectExtent l="0" t="0" r="0" b="5080"/>
            <wp:docPr id="15" name="Картина 15" descr="D:\shkushleva\Desktop\Читалище общи\Програма  2022\Реализирани меропирятия -отчет 2022\20220723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hkushleva\Desktop\Читалище общи\Програма  2022\Реализирани меропирятия -отчет 2022\20220723_111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0" cy="20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bg-BG"/>
        </w:rPr>
        <w:drawing>
          <wp:inline distT="0" distB="0" distL="0" distR="0">
            <wp:extent cx="2562629" cy="3725585"/>
            <wp:effectExtent l="0" t="0" r="9525" b="8255"/>
            <wp:docPr id="14" name="Картина 14" descr="D:\shkushleva\Desktop\Читалище общи\Програма  2022\Реализирани меропирятия -отчет 2022\FB_IMG_16587282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kushleva\Desktop\Читалище общи\Програма  2022\Реализирани меропирятия -отчет 2022\FB_IMG_1658728244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5325" cy="372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50B">
        <w:rPr>
          <w:noProof/>
          <w:szCs w:val="24"/>
          <w:lang w:val="bg-BG"/>
        </w:rPr>
        <w:drawing>
          <wp:inline distT="0" distB="0" distL="0" distR="0">
            <wp:extent cx="2847139" cy="2135319"/>
            <wp:effectExtent l="0" t="0" r="0" b="0"/>
            <wp:docPr id="19" name="Картина 19" descr="D:\shkushleva\Desktop\Читалище общи\Програма  2022\Реализирани меропирятия -отчет 2022\20220723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kushleva\Desktop\Читалище общи\Програма  2022\Реализирани меропирятия -отчет 2022\20220723_11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06" cy="21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10" w:rsidRDefault="00BB6C10" w:rsidP="004A1C71">
      <w:pPr>
        <w:jc w:val="both"/>
        <w:rPr>
          <w:szCs w:val="24"/>
          <w:lang w:val="bg-BG"/>
        </w:rPr>
      </w:pPr>
    </w:p>
    <w:p w:rsidR="005B1F26" w:rsidRPr="007E5DCD" w:rsidRDefault="005B1F26" w:rsidP="004A1C71">
      <w:pPr>
        <w:jc w:val="both"/>
        <w:rPr>
          <w:szCs w:val="24"/>
          <w:lang w:val="bg-BG"/>
        </w:rPr>
      </w:pPr>
      <w:r w:rsidRPr="007E5DCD">
        <w:rPr>
          <w:szCs w:val="24"/>
          <w:lang w:val="bg-BG"/>
        </w:rPr>
        <w:t>Културното и природно наследство ще бъде съхранено и използвано като  фактор за развитие в национален и местен аспект.</w:t>
      </w:r>
    </w:p>
    <w:p w:rsidR="005B1F26" w:rsidRPr="007E5DCD" w:rsidRDefault="005B1F26" w:rsidP="004A1C71">
      <w:pPr>
        <w:jc w:val="both"/>
        <w:rPr>
          <w:szCs w:val="24"/>
          <w:lang w:val="bg-BG"/>
        </w:rPr>
      </w:pPr>
    </w:p>
    <w:p w:rsidR="005B1F26" w:rsidRPr="00E54CB9" w:rsidRDefault="005B1F26" w:rsidP="004A1C71">
      <w:pPr>
        <w:jc w:val="both"/>
        <w:rPr>
          <w:szCs w:val="24"/>
          <w:lang w:val="bg-BG"/>
        </w:rPr>
      </w:pPr>
      <w:r w:rsidRPr="007E5DCD">
        <w:rPr>
          <w:szCs w:val="24"/>
          <w:lang w:val="bg-BG"/>
        </w:rPr>
        <w:t xml:space="preserve">Гарантиране на устойчивост при опазването на културно-историческото </w:t>
      </w:r>
      <w:r w:rsidR="00CA4B1C">
        <w:rPr>
          <w:szCs w:val="24"/>
          <w:lang w:val="bg-BG"/>
        </w:rPr>
        <w:t>наследство на територията ни</w:t>
      </w:r>
      <w:r w:rsidR="00F23548">
        <w:rPr>
          <w:szCs w:val="24"/>
          <w:lang w:val="bg-BG"/>
        </w:rPr>
        <w:t xml:space="preserve"> </w:t>
      </w:r>
      <w:r w:rsidRPr="007E5DCD">
        <w:rPr>
          <w:szCs w:val="24"/>
          <w:lang w:val="bg-BG"/>
        </w:rPr>
        <w:t>се осъществ</w:t>
      </w:r>
      <w:r w:rsidR="00F23548">
        <w:rPr>
          <w:szCs w:val="24"/>
          <w:lang w:val="bg-BG"/>
        </w:rPr>
        <w:t>ява ч</w:t>
      </w:r>
      <w:r w:rsidRPr="007E5DCD">
        <w:rPr>
          <w:szCs w:val="24"/>
          <w:lang w:val="bg-BG"/>
        </w:rPr>
        <w:t>рез: постоянно напомняне за традициите</w:t>
      </w:r>
      <w:r w:rsidR="00F23548">
        <w:rPr>
          <w:szCs w:val="24"/>
          <w:lang w:val="bg-BG"/>
        </w:rPr>
        <w:t xml:space="preserve">- Коледни и </w:t>
      </w:r>
      <w:r w:rsidR="00F23548" w:rsidRPr="00E54CB9">
        <w:rPr>
          <w:szCs w:val="24"/>
          <w:lang w:val="bg-BG"/>
        </w:rPr>
        <w:t xml:space="preserve">Великденски празници, </w:t>
      </w:r>
      <w:r w:rsidRPr="00E54CB9">
        <w:rPr>
          <w:szCs w:val="24"/>
          <w:lang w:val="bg-BG"/>
        </w:rPr>
        <w:t xml:space="preserve">обичаите </w:t>
      </w:r>
      <w:r w:rsidR="00F23548" w:rsidRPr="00E54CB9">
        <w:rPr>
          <w:szCs w:val="24"/>
          <w:lang w:val="bg-BG"/>
        </w:rPr>
        <w:t xml:space="preserve">и </w:t>
      </w:r>
      <w:r w:rsidRPr="00E54CB9">
        <w:rPr>
          <w:szCs w:val="24"/>
          <w:lang w:val="bg-BG"/>
        </w:rPr>
        <w:t>фолклора</w:t>
      </w:r>
      <w:r w:rsidR="00F23548" w:rsidRPr="00E54CB9">
        <w:rPr>
          <w:szCs w:val="24"/>
          <w:lang w:val="bg-BG"/>
        </w:rPr>
        <w:t xml:space="preserve"> </w:t>
      </w:r>
      <w:r w:rsidR="00E54CB9" w:rsidRPr="00E54CB9">
        <w:rPr>
          <w:szCs w:val="24"/>
          <w:lang w:val="bg-BG"/>
        </w:rPr>
        <w:t xml:space="preserve">свързани с </w:t>
      </w:r>
      <w:r w:rsidR="00F23548" w:rsidRPr="00E54CB9">
        <w:rPr>
          <w:szCs w:val="24"/>
          <w:lang w:val="bg-BG"/>
        </w:rPr>
        <w:t xml:space="preserve">Йордановден и </w:t>
      </w:r>
      <w:r w:rsidR="00E54CB9" w:rsidRPr="00E54CB9">
        <w:rPr>
          <w:szCs w:val="24"/>
          <w:lang w:val="bg-BG"/>
        </w:rPr>
        <w:t xml:space="preserve">индивидуално </w:t>
      </w:r>
      <w:r w:rsidR="00F23548" w:rsidRPr="00E54CB9">
        <w:rPr>
          <w:szCs w:val="24"/>
          <w:lang w:val="bg-BG"/>
        </w:rPr>
        <w:t>участие на</w:t>
      </w:r>
      <w:r w:rsidR="00E54CB9" w:rsidRPr="00E54CB9">
        <w:rPr>
          <w:szCs w:val="24"/>
          <w:lang w:val="bg-BG"/>
        </w:rPr>
        <w:t xml:space="preserve"> гайд</w:t>
      </w:r>
      <w:r w:rsidR="00327C3B">
        <w:rPr>
          <w:szCs w:val="24"/>
          <w:lang w:val="bg-BG"/>
        </w:rPr>
        <w:t>арите в Надсвирването в с. Гела и с.Брезе.</w:t>
      </w:r>
      <w:r w:rsidR="00E54CB9" w:rsidRPr="00E54CB9">
        <w:rPr>
          <w:szCs w:val="24"/>
          <w:lang w:val="bg-BG"/>
        </w:rPr>
        <w:t xml:space="preserve"> Проявения интерес за изучаване на техниката в правене на гайди</w:t>
      </w:r>
      <w:r w:rsidRPr="00E54CB9">
        <w:rPr>
          <w:szCs w:val="24"/>
          <w:lang w:val="bg-BG"/>
        </w:rPr>
        <w:t>.</w:t>
      </w:r>
    </w:p>
    <w:p w:rsidR="00B61059" w:rsidRPr="00BC63DB" w:rsidRDefault="00BC63DB" w:rsidP="0035054C">
      <w:pPr>
        <w:pStyle w:val="Default"/>
        <w:rPr>
          <w:rFonts w:ascii="Times New Roman" w:hAnsi="Times New Roman" w:cs="Times New Roman"/>
        </w:rPr>
      </w:pPr>
      <w:r w:rsidRPr="00E54CB9">
        <w:rPr>
          <w:rFonts w:ascii="Times New Roman" w:hAnsi="Times New Roman" w:cs="Times New Roman"/>
        </w:rPr>
        <w:t>По отношение на заложените приоритетни зада</w:t>
      </w:r>
      <w:r w:rsidR="00C01700" w:rsidRPr="00E54CB9">
        <w:rPr>
          <w:rFonts w:ascii="Times New Roman" w:hAnsi="Times New Roman" w:cs="Times New Roman"/>
        </w:rPr>
        <w:t>чи за изминалия</w:t>
      </w:r>
      <w:r w:rsidR="00E54CB9" w:rsidRPr="00E54CB9">
        <w:rPr>
          <w:rFonts w:ascii="Times New Roman" w:hAnsi="Times New Roman" w:cs="Times New Roman"/>
        </w:rPr>
        <w:t xml:space="preserve"> </w:t>
      </w:r>
      <w:r w:rsidR="00C01700" w:rsidRPr="00E54CB9">
        <w:rPr>
          <w:rFonts w:ascii="Times New Roman" w:hAnsi="Times New Roman" w:cs="Times New Roman"/>
        </w:rPr>
        <w:t>отчетен период</w:t>
      </w:r>
      <w:r w:rsidRPr="00E54CB9">
        <w:rPr>
          <w:rFonts w:ascii="Times New Roman" w:hAnsi="Times New Roman" w:cs="Times New Roman"/>
        </w:rPr>
        <w:t>:</w:t>
      </w:r>
      <w:r w:rsidRPr="00E54CB9">
        <w:rPr>
          <w:rFonts w:ascii="Times New Roman" w:hAnsi="Times New Roman" w:cs="Times New Roman"/>
        </w:rPr>
        <w:br/>
        <w:t>- Обогатяване и развитие на любителското художествено творчество,</w:t>
      </w:r>
      <w:r w:rsidRPr="00E54CB9">
        <w:rPr>
          <w:rFonts w:ascii="Times New Roman" w:hAnsi="Times New Roman" w:cs="Times New Roman"/>
        </w:rPr>
        <w:br/>
        <w:t>участие в концерти, фестивали и други културни мероприятия на</w:t>
      </w:r>
      <w:r w:rsidR="00E54CB9" w:rsidRPr="00E54CB9">
        <w:rPr>
          <w:rFonts w:ascii="Times New Roman" w:hAnsi="Times New Roman" w:cs="Times New Roman"/>
        </w:rPr>
        <w:t xml:space="preserve"> </w:t>
      </w:r>
      <w:r w:rsidRPr="00E54CB9">
        <w:rPr>
          <w:rFonts w:ascii="Times New Roman" w:hAnsi="Times New Roman" w:cs="Times New Roman"/>
        </w:rPr>
        <w:t>територията на общината и страната;</w:t>
      </w:r>
      <w:r w:rsidRPr="00E54CB9">
        <w:rPr>
          <w:rFonts w:ascii="Times New Roman" w:hAnsi="Times New Roman" w:cs="Times New Roman"/>
        </w:rPr>
        <w:br/>
        <w:t>- Обогатяване на формите</w:t>
      </w:r>
      <w:r w:rsidRPr="00BC63DB">
        <w:rPr>
          <w:rFonts w:ascii="Times New Roman" w:hAnsi="Times New Roman" w:cs="Times New Roman"/>
        </w:rPr>
        <w:t xml:space="preserve"> и дейностите за съхраняване и</w:t>
      </w:r>
      <w:r w:rsidRPr="00BC63DB">
        <w:rPr>
          <w:rFonts w:ascii="Times New Roman" w:hAnsi="Times New Roman" w:cs="Times New Roman"/>
        </w:rPr>
        <w:br/>
        <w:t>популяризиране на културно историческото нас</w:t>
      </w:r>
      <w:r>
        <w:rPr>
          <w:rFonts w:ascii="Times New Roman" w:hAnsi="Times New Roman" w:cs="Times New Roman"/>
        </w:rPr>
        <w:t>ледство;</w:t>
      </w:r>
      <w:r>
        <w:rPr>
          <w:rFonts w:ascii="Times New Roman" w:hAnsi="Times New Roman" w:cs="Times New Roman"/>
        </w:rPr>
        <w:br/>
      </w:r>
    </w:p>
    <w:p w:rsidR="00BB6C10" w:rsidRDefault="0049217B" w:rsidP="0049217B">
      <w:pPr>
        <w:pStyle w:val="Default"/>
        <w:jc w:val="both"/>
        <w:rPr>
          <w:rFonts w:ascii="Times New Roman" w:hAnsi="Times New Roman" w:cs="Times New Roman"/>
          <w:noProof/>
          <w:lang w:eastAsia="bg-BG"/>
        </w:rPr>
      </w:pPr>
      <w:r>
        <w:rPr>
          <w:rFonts w:ascii="Times New Roman" w:hAnsi="Times New Roman" w:cs="Times New Roman"/>
        </w:rPr>
        <w:t xml:space="preserve"> </w:t>
      </w:r>
    </w:p>
    <w:p w:rsidR="00BB6C10" w:rsidRDefault="00BB6C10" w:rsidP="0049217B">
      <w:pPr>
        <w:pStyle w:val="Default"/>
        <w:jc w:val="both"/>
        <w:rPr>
          <w:rFonts w:ascii="Times New Roman" w:hAnsi="Times New Roman" w:cs="Times New Roman"/>
          <w:noProof/>
          <w:lang w:eastAsia="bg-BG"/>
        </w:rPr>
      </w:pPr>
      <w:r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1884592" cy="2503586"/>
            <wp:effectExtent l="0" t="0" r="1905" b="0"/>
            <wp:docPr id="17" name="Картина 17" descr="D:\shkushleva\Desktop\Читалище общи\Програма  2022\Реализирани меропирятия -отчет 2022\Грамота Досп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kushleva\Desktop\Читалище общи\Програма  2022\Реализирани меропирятия -отчет 2022\Грамота Доспа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85" cy="25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C10">
        <w:rPr>
          <w:rFonts w:ascii="Times New Roman" w:hAnsi="Times New Roman" w:cs="Times New Roman"/>
          <w:noProof/>
          <w:lang w:eastAsia="bg-BG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4pt;height:198.1pt" o:ole="">
            <v:imagedata r:id="rId19" o:title=""/>
          </v:shape>
          <o:OLEObject Type="Embed" ProgID="AcroExch.Document.DC" ShapeID="_x0000_i1025" DrawAspect="Content" ObjectID="_1735366778" r:id="rId20"/>
        </w:object>
      </w:r>
      <w:r w:rsidRPr="00BB6C10">
        <w:rPr>
          <w:rFonts w:ascii="Times New Roman" w:hAnsi="Times New Roman" w:cs="Times New Roman"/>
          <w:noProof/>
          <w:lang w:eastAsia="bg-BG"/>
        </w:rPr>
        <w:object w:dxaOrig="8925" w:dyaOrig="12630">
          <v:shape id="_x0000_i1026" type="#_x0000_t75" style="width:142.75pt;height:202.25pt" o:ole="">
            <v:imagedata r:id="rId21" o:title=""/>
          </v:shape>
          <o:OLEObject Type="Embed" ProgID="AcroExch.Document.DC" ShapeID="_x0000_i1026" DrawAspect="Content" ObjectID="_1735366779" r:id="rId22"/>
        </w:object>
      </w:r>
    </w:p>
    <w:p w:rsidR="00BB6C10" w:rsidRDefault="00BB6C10" w:rsidP="0049217B">
      <w:pPr>
        <w:pStyle w:val="Default"/>
        <w:jc w:val="both"/>
        <w:rPr>
          <w:rFonts w:ascii="Times New Roman" w:hAnsi="Times New Roman" w:cs="Times New Roman"/>
          <w:noProof/>
          <w:lang w:eastAsia="bg-BG"/>
        </w:rPr>
      </w:pPr>
    </w:p>
    <w:p w:rsidR="00BB6C10" w:rsidRDefault="00BB6C10" w:rsidP="0049217B">
      <w:pPr>
        <w:pStyle w:val="Default"/>
        <w:jc w:val="both"/>
        <w:rPr>
          <w:rFonts w:ascii="Times New Roman" w:hAnsi="Times New Roman" w:cs="Times New Roman"/>
          <w:noProof/>
          <w:lang w:eastAsia="bg-BG"/>
        </w:rPr>
      </w:pPr>
    </w:p>
    <w:p w:rsidR="00BB6C10" w:rsidRDefault="00BB6C10" w:rsidP="0049217B">
      <w:pPr>
        <w:pStyle w:val="Default"/>
        <w:jc w:val="both"/>
        <w:rPr>
          <w:rFonts w:ascii="Times New Roman" w:hAnsi="Times New Roman" w:cs="Times New Roman"/>
          <w:noProof/>
          <w:lang w:eastAsia="bg-BG"/>
        </w:rPr>
      </w:pPr>
    </w:p>
    <w:p w:rsidR="00327C3B" w:rsidRDefault="00327C3B" w:rsidP="0049217B">
      <w:pPr>
        <w:pStyle w:val="Defaul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Гайдарския</w:t>
      </w:r>
      <w:proofErr w:type="spellEnd"/>
      <w:r>
        <w:rPr>
          <w:rFonts w:ascii="Times New Roman" w:hAnsi="Times New Roman" w:cs="Times New Roman"/>
        </w:rPr>
        <w:t xml:space="preserve"> състав взе участие във Фестивала на народното творчество и събора на </w:t>
      </w:r>
      <w:proofErr w:type="spellStart"/>
      <w:r>
        <w:rPr>
          <w:rFonts w:ascii="Times New Roman" w:hAnsi="Times New Roman" w:cs="Times New Roman"/>
        </w:rPr>
        <w:t>чешмарите</w:t>
      </w:r>
      <w:proofErr w:type="spellEnd"/>
      <w:r>
        <w:rPr>
          <w:rFonts w:ascii="Times New Roman" w:hAnsi="Times New Roman" w:cs="Times New Roman"/>
        </w:rPr>
        <w:t xml:space="preserve"> в гр. Доспат и получи грамота за участие.</w:t>
      </w:r>
    </w:p>
    <w:p w:rsidR="00327C3B" w:rsidRDefault="00327C3B" w:rsidP="0049217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Основно събитие  е и участието в Националния </w:t>
      </w:r>
      <w:proofErr w:type="spellStart"/>
      <w:r>
        <w:rPr>
          <w:rFonts w:ascii="Times New Roman" w:hAnsi="Times New Roman" w:cs="Times New Roman"/>
        </w:rPr>
        <w:t>гайдарски</w:t>
      </w:r>
      <w:proofErr w:type="spellEnd"/>
      <w:r>
        <w:rPr>
          <w:rFonts w:ascii="Times New Roman" w:hAnsi="Times New Roman" w:cs="Times New Roman"/>
        </w:rPr>
        <w:t xml:space="preserve"> събор Апостол Кисьов –</w:t>
      </w:r>
      <w:r w:rsidRPr="00327C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с. Стойките</w:t>
      </w:r>
      <w:r w:rsidR="00D64A4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пътеводител и емблема в </w:t>
      </w:r>
      <w:proofErr w:type="spellStart"/>
      <w:r>
        <w:rPr>
          <w:rFonts w:ascii="Times New Roman" w:hAnsi="Times New Roman" w:cs="Times New Roman"/>
        </w:rPr>
        <w:t>гайдарското</w:t>
      </w:r>
      <w:proofErr w:type="spellEnd"/>
      <w:r>
        <w:rPr>
          <w:rFonts w:ascii="Times New Roman" w:hAnsi="Times New Roman" w:cs="Times New Roman"/>
        </w:rPr>
        <w:t xml:space="preserve">  изкуство , за което получи диплом за участие.  </w:t>
      </w:r>
    </w:p>
    <w:p w:rsidR="00327C3B" w:rsidRDefault="00327C3B" w:rsidP="0049217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засилване и подкрепа на съседните общини гайдарите участваха и в Еньовден –фестивал на билките и цветята и </w:t>
      </w:r>
      <w:proofErr w:type="spellStart"/>
      <w:r>
        <w:rPr>
          <w:rFonts w:ascii="Times New Roman" w:hAnsi="Times New Roman" w:cs="Times New Roman"/>
        </w:rPr>
        <w:t>екопродуктите</w:t>
      </w:r>
      <w:proofErr w:type="spellEnd"/>
      <w:r>
        <w:rPr>
          <w:rFonts w:ascii="Times New Roman" w:hAnsi="Times New Roman" w:cs="Times New Roman"/>
        </w:rPr>
        <w:t xml:space="preserve"> на Родопите в гр.Девин.</w:t>
      </w:r>
    </w:p>
    <w:p w:rsidR="00BB6C10" w:rsidRPr="0049217B" w:rsidRDefault="00327C3B" w:rsidP="0049217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54CB9" w:rsidRPr="00BC63DB" w:rsidRDefault="00E54CB9" w:rsidP="00E54CB9">
      <w:pPr>
        <w:pStyle w:val="Default"/>
        <w:rPr>
          <w:rFonts w:ascii="Times New Roman" w:hAnsi="Times New Roman" w:cs="Times New Roman"/>
        </w:rPr>
      </w:pPr>
      <w:r w:rsidRPr="00BC63DB">
        <w:rPr>
          <w:rFonts w:ascii="Times New Roman" w:hAnsi="Times New Roman" w:cs="Times New Roman"/>
        </w:rPr>
        <w:t>През 202</w:t>
      </w:r>
      <w:r w:rsidR="00327C3B">
        <w:rPr>
          <w:rFonts w:ascii="Times New Roman" w:hAnsi="Times New Roman" w:cs="Times New Roman"/>
        </w:rPr>
        <w:t>2</w:t>
      </w:r>
      <w:r w:rsidRPr="00BC63DB">
        <w:rPr>
          <w:rFonts w:ascii="Times New Roman" w:hAnsi="Times New Roman" w:cs="Times New Roman"/>
        </w:rPr>
        <w:t xml:space="preserve"> г.  читалището продължава да развива своята дейност на доброволни начала и без </w:t>
      </w:r>
      <w:r>
        <w:rPr>
          <w:rFonts w:ascii="Times New Roman" w:hAnsi="Times New Roman" w:cs="Times New Roman"/>
        </w:rPr>
        <w:t>з</w:t>
      </w:r>
      <w:r w:rsidRPr="00BC63DB">
        <w:rPr>
          <w:rFonts w:ascii="Times New Roman" w:hAnsi="Times New Roman" w:cs="Times New Roman"/>
        </w:rPr>
        <w:t>аплащане</w:t>
      </w:r>
      <w:r w:rsidR="00EB4EEF">
        <w:rPr>
          <w:rFonts w:ascii="Times New Roman" w:hAnsi="Times New Roman" w:cs="Times New Roman"/>
        </w:rPr>
        <w:t xml:space="preserve"> на никой от читалищното настоятелство и ръководителя по гайда</w:t>
      </w:r>
      <w:r w:rsidRPr="00BC63DB">
        <w:rPr>
          <w:rFonts w:ascii="Times New Roman" w:hAnsi="Times New Roman" w:cs="Times New Roman"/>
        </w:rPr>
        <w:t xml:space="preserve">. </w:t>
      </w:r>
    </w:p>
    <w:p w:rsidR="00CA4B1C" w:rsidRDefault="00864D8E" w:rsidP="00864D8E">
      <w:pPr>
        <w:rPr>
          <w:lang w:val="bg-BG"/>
        </w:rPr>
      </w:pPr>
      <w:r w:rsidRPr="00952479">
        <w:rPr>
          <w:lang w:val="bg-BG"/>
        </w:rPr>
        <w:t>Въпреки намалената дейност на читалището през изминалата 202</w:t>
      </w:r>
      <w:r w:rsidR="00327C3B">
        <w:rPr>
          <w:lang w:val="bg-BG"/>
        </w:rPr>
        <w:t>2</w:t>
      </w:r>
      <w:r w:rsidRPr="00952479">
        <w:rPr>
          <w:lang w:val="bg-BG"/>
        </w:rPr>
        <w:t xml:space="preserve"> г.</w:t>
      </w:r>
      <w:r w:rsidR="00C01700">
        <w:rPr>
          <w:lang w:val="bg-BG"/>
        </w:rPr>
        <w:t xml:space="preserve"> </w:t>
      </w:r>
      <w:r w:rsidR="00327C3B">
        <w:rPr>
          <w:lang w:val="bg-BG"/>
        </w:rPr>
        <w:t>, читалищното настоятелство успя да реализира доста мероприятия .</w:t>
      </w:r>
    </w:p>
    <w:p w:rsidR="00CA4B1C" w:rsidRDefault="00CA4B1C" w:rsidP="00864D8E">
      <w:pPr>
        <w:rPr>
          <w:lang w:val="bg-BG"/>
        </w:rPr>
      </w:pPr>
    </w:p>
    <w:p w:rsidR="00CA4B1C" w:rsidRDefault="00CA4B1C" w:rsidP="00864D8E">
      <w:pPr>
        <w:rPr>
          <w:lang w:val="bg-BG"/>
        </w:rPr>
      </w:pPr>
    </w:p>
    <w:p w:rsidR="00CA4B1C" w:rsidRDefault="00CA4B1C" w:rsidP="00CA4B1C">
      <w:pPr>
        <w:ind w:left="3540" w:firstLine="708"/>
        <w:rPr>
          <w:lang w:val="bg-BG"/>
        </w:rPr>
      </w:pPr>
      <w:r>
        <w:rPr>
          <w:lang w:val="bg-BG"/>
        </w:rPr>
        <w:t>Председател на НЧ „Наука 1928“ с. Солища</w:t>
      </w:r>
    </w:p>
    <w:p w:rsidR="00675870" w:rsidRDefault="00CA4B1C" w:rsidP="00CA4B1C">
      <w:pPr>
        <w:ind w:left="6372" w:firstLine="708"/>
        <w:rPr>
          <w:lang w:val="bg-BG"/>
        </w:rPr>
      </w:pPr>
      <w:r>
        <w:rPr>
          <w:lang w:val="bg-BG"/>
        </w:rPr>
        <w:t xml:space="preserve">Стефан Пелтеков </w:t>
      </w:r>
      <w:r w:rsidR="00864D8E" w:rsidRPr="00864D8E">
        <w:rPr>
          <w:lang w:val="bg-BG"/>
        </w:rPr>
        <w:br/>
      </w:r>
    </w:p>
    <w:p w:rsidR="00BC63DB" w:rsidRDefault="00BC63DB" w:rsidP="00864D8E">
      <w:pPr>
        <w:rPr>
          <w:lang w:val="bg-BG"/>
        </w:rPr>
      </w:pPr>
    </w:p>
    <w:sectPr w:rsidR="00BC63DB" w:rsidSect="00C919C2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E1"/>
    <w:rsid w:val="0005536B"/>
    <w:rsid w:val="0011745B"/>
    <w:rsid w:val="00141278"/>
    <w:rsid w:val="001676DC"/>
    <w:rsid w:val="00190636"/>
    <w:rsid w:val="00191DFF"/>
    <w:rsid w:val="00214185"/>
    <w:rsid w:val="00236AA7"/>
    <w:rsid w:val="00246A46"/>
    <w:rsid w:val="002F7F43"/>
    <w:rsid w:val="00327C3B"/>
    <w:rsid w:val="0035054C"/>
    <w:rsid w:val="004655E1"/>
    <w:rsid w:val="00482EDB"/>
    <w:rsid w:val="0049217B"/>
    <w:rsid w:val="004A1C71"/>
    <w:rsid w:val="004E0C88"/>
    <w:rsid w:val="004E7CB7"/>
    <w:rsid w:val="005B1F26"/>
    <w:rsid w:val="00675870"/>
    <w:rsid w:val="006D73AD"/>
    <w:rsid w:val="0072622D"/>
    <w:rsid w:val="00777BE3"/>
    <w:rsid w:val="007E5DCD"/>
    <w:rsid w:val="00843B99"/>
    <w:rsid w:val="00860F95"/>
    <w:rsid w:val="00864D8E"/>
    <w:rsid w:val="008B2876"/>
    <w:rsid w:val="008D1D5A"/>
    <w:rsid w:val="008D77F5"/>
    <w:rsid w:val="00952479"/>
    <w:rsid w:val="009A5CCD"/>
    <w:rsid w:val="009B3DD7"/>
    <w:rsid w:val="00A8614D"/>
    <w:rsid w:val="00A931E6"/>
    <w:rsid w:val="00AB21DC"/>
    <w:rsid w:val="00B61059"/>
    <w:rsid w:val="00BA1667"/>
    <w:rsid w:val="00BB6C10"/>
    <w:rsid w:val="00BC63DB"/>
    <w:rsid w:val="00BF5ACC"/>
    <w:rsid w:val="00C01700"/>
    <w:rsid w:val="00C919C2"/>
    <w:rsid w:val="00CA4B1C"/>
    <w:rsid w:val="00D64A43"/>
    <w:rsid w:val="00E2050B"/>
    <w:rsid w:val="00E3448D"/>
    <w:rsid w:val="00E50437"/>
    <w:rsid w:val="00E54CB9"/>
    <w:rsid w:val="00E90145"/>
    <w:rsid w:val="00EB4EEF"/>
    <w:rsid w:val="00EB540C"/>
    <w:rsid w:val="00F2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88"/>
    <w:rPr>
      <w:sz w:val="24"/>
      <w:lang w:val="en-AU" w:eastAsia="bg-BG"/>
    </w:rPr>
  </w:style>
  <w:style w:type="paragraph" w:styleId="1">
    <w:name w:val="heading 1"/>
    <w:basedOn w:val="a"/>
    <w:next w:val="a"/>
    <w:link w:val="10"/>
    <w:qFormat/>
    <w:rsid w:val="004E0C88"/>
    <w:pPr>
      <w:keepNext/>
      <w:ind w:left="4320"/>
      <w:outlineLvl w:val="0"/>
    </w:pPr>
    <w:rPr>
      <w:b/>
    </w:rPr>
  </w:style>
  <w:style w:type="paragraph" w:styleId="3">
    <w:name w:val="heading 3"/>
    <w:basedOn w:val="a"/>
    <w:next w:val="a"/>
    <w:link w:val="30"/>
    <w:qFormat/>
    <w:rsid w:val="004E0C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E0C88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11745B"/>
    <w:rPr>
      <w:b/>
      <w:sz w:val="24"/>
      <w:lang w:val="en-AU" w:eastAsia="bg-BG"/>
    </w:rPr>
  </w:style>
  <w:style w:type="character" w:customStyle="1" w:styleId="30">
    <w:name w:val="Заглавие 3 Знак"/>
    <w:basedOn w:val="a0"/>
    <w:link w:val="3"/>
    <w:rsid w:val="004E0C88"/>
    <w:rPr>
      <w:rFonts w:ascii="Arial" w:hAnsi="Arial" w:cs="Arial"/>
      <w:b/>
      <w:bCs/>
      <w:sz w:val="26"/>
      <w:szCs w:val="26"/>
      <w:lang w:val="en-AU" w:eastAsia="bg-BG"/>
    </w:rPr>
  </w:style>
  <w:style w:type="character" w:customStyle="1" w:styleId="50">
    <w:name w:val="Заглавие 5 Знак"/>
    <w:link w:val="5"/>
    <w:rsid w:val="004E0C88"/>
    <w:rPr>
      <w:b/>
      <w:bCs/>
      <w:i/>
      <w:iCs/>
      <w:sz w:val="26"/>
      <w:szCs w:val="26"/>
      <w:lang w:val="en-AU"/>
    </w:rPr>
  </w:style>
  <w:style w:type="paragraph" w:styleId="a3">
    <w:name w:val="Title"/>
    <w:basedOn w:val="a"/>
    <w:link w:val="a4"/>
    <w:qFormat/>
    <w:rsid w:val="004E0C88"/>
    <w:pPr>
      <w:jc w:val="center"/>
    </w:pPr>
    <w:rPr>
      <w:b/>
      <w:bCs/>
      <w:sz w:val="36"/>
      <w:szCs w:val="24"/>
      <w:lang w:val="bg-BG" w:eastAsia="en-US"/>
    </w:rPr>
  </w:style>
  <w:style w:type="character" w:customStyle="1" w:styleId="a4">
    <w:name w:val="Заглавие Знак"/>
    <w:basedOn w:val="a0"/>
    <w:link w:val="a3"/>
    <w:rsid w:val="004E0C88"/>
    <w:rPr>
      <w:b/>
      <w:bCs/>
      <w:sz w:val="36"/>
      <w:szCs w:val="24"/>
    </w:rPr>
  </w:style>
  <w:style w:type="paragraph" w:customStyle="1" w:styleId="Default">
    <w:name w:val="Default"/>
    <w:rsid w:val="00B6105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1059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B61059"/>
    <w:rPr>
      <w:rFonts w:ascii="Tahoma" w:hAnsi="Tahoma" w:cs="Tahoma"/>
      <w:sz w:val="16"/>
      <w:szCs w:val="16"/>
      <w:lang w:val="en-AU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88"/>
    <w:rPr>
      <w:sz w:val="24"/>
      <w:lang w:val="en-AU" w:eastAsia="bg-BG"/>
    </w:rPr>
  </w:style>
  <w:style w:type="paragraph" w:styleId="1">
    <w:name w:val="heading 1"/>
    <w:basedOn w:val="a"/>
    <w:next w:val="a"/>
    <w:link w:val="10"/>
    <w:qFormat/>
    <w:rsid w:val="004E0C88"/>
    <w:pPr>
      <w:keepNext/>
      <w:ind w:left="4320"/>
      <w:outlineLvl w:val="0"/>
    </w:pPr>
    <w:rPr>
      <w:b/>
    </w:rPr>
  </w:style>
  <w:style w:type="paragraph" w:styleId="3">
    <w:name w:val="heading 3"/>
    <w:basedOn w:val="a"/>
    <w:next w:val="a"/>
    <w:link w:val="30"/>
    <w:qFormat/>
    <w:rsid w:val="004E0C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E0C88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11745B"/>
    <w:rPr>
      <w:b/>
      <w:sz w:val="24"/>
      <w:lang w:val="en-AU" w:eastAsia="bg-BG"/>
    </w:rPr>
  </w:style>
  <w:style w:type="character" w:customStyle="1" w:styleId="30">
    <w:name w:val="Заглавие 3 Знак"/>
    <w:basedOn w:val="a0"/>
    <w:link w:val="3"/>
    <w:rsid w:val="004E0C88"/>
    <w:rPr>
      <w:rFonts w:ascii="Arial" w:hAnsi="Arial" w:cs="Arial"/>
      <w:b/>
      <w:bCs/>
      <w:sz w:val="26"/>
      <w:szCs w:val="26"/>
      <w:lang w:val="en-AU" w:eastAsia="bg-BG"/>
    </w:rPr>
  </w:style>
  <w:style w:type="character" w:customStyle="1" w:styleId="50">
    <w:name w:val="Заглавие 5 Знак"/>
    <w:link w:val="5"/>
    <w:rsid w:val="004E0C88"/>
    <w:rPr>
      <w:b/>
      <w:bCs/>
      <w:i/>
      <w:iCs/>
      <w:sz w:val="26"/>
      <w:szCs w:val="26"/>
      <w:lang w:val="en-AU"/>
    </w:rPr>
  </w:style>
  <w:style w:type="paragraph" w:styleId="a3">
    <w:name w:val="Title"/>
    <w:basedOn w:val="a"/>
    <w:link w:val="a4"/>
    <w:qFormat/>
    <w:rsid w:val="004E0C88"/>
    <w:pPr>
      <w:jc w:val="center"/>
    </w:pPr>
    <w:rPr>
      <w:b/>
      <w:bCs/>
      <w:sz w:val="36"/>
      <w:szCs w:val="24"/>
      <w:lang w:val="bg-BG" w:eastAsia="en-US"/>
    </w:rPr>
  </w:style>
  <w:style w:type="character" w:customStyle="1" w:styleId="a4">
    <w:name w:val="Заглавие Знак"/>
    <w:basedOn w:val="a0"/>
    <w:link w:val="a3"/>
    <w:rsid w:val="004E0C88"/>
    <w:rPr>
      <w:b/>
      <w:bCs/>
      <w:sz w:val="36"/>
      <w:szCs w:val="24"/>
    </w:rPr>
  </w:style>
  <w:style w:type="paragraph" w:customStyle="1" w:styleId="Default">
    <w:name w:val="Default"/>
    <w:rsid w:val="00B6105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1059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B61059"/>
    <w:rPr>
      <w:rFonts w:ascii="Tahoma" w:hAnsi="Tahoma" w:cs="Tahoma"/>
      <w:sz w:val="16"/>
      <w:szCs w:val="16"/>
      <w:lang w:val="en-AU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D9C40-076A-428D-8DF2-66D083212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Шинка Ст. Кушлева</dc:creator>
  <cp:keywords/>
  <dc:description/>
  <cp:lastModifiedBy>Шинка Ст. Кушлева</cp:lastModifiedBy>
  <cp:revision>39</cp:revision>
  <cp:lastPrinted>2022-03-11T09:19:00Z</cp:lastPrinted>
  <dcterms:created xsi:type="dcterms:W3CDTF">2022-01-28T14:05:00Z</dcterms:created>
  <dcterms:modified xsi:type="dcterms:W3CDTF">2023-01-16T07:33:00Z</dcterms:modified>
</cp:coreProperties>
</file>